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D8" w:rsidRDefault="00E426D8" w:rsidP="00D86040">
      <w:pPr>
        <w:jc w:val="center"/>
        <w:rPr>
          <w:rFonts w:ascii="宋体" w:cs="宋体"/>
          <w:b/>
          <w:bCs/>
          <w:spacing w:val="30"/>
          <w:sz w:val="32"/>
          <w:szCs w:val="32"/>
        </w:rPr>
      </w:pPr>
      <w:r>
        <w:rPr>
          <w:rFonts w:ascii="宋体" w:hAnsi="宋体" w:cs="宋体" w:hint="eastAsia"/>
          <w:b/>
          <w:bCs/>
          <w:spacing w:val="30"/>
          <w:sz w:val="32"/>
          <w:szCs w:val="32"/>
        </w:rPr>
        <w:t>核科学与技术学院</w:t>
      </w:r>
      <w:r w:rsidRPr="00283B0F">
        <w:rPr>
          <w:rFonts w:ascii="宋体" w:hAnsi="宋体" w:cs="宋体" w:hint="eastAsia"/>
          <w:b/>
          <w:bCs/>
          <w:spacing w:val="30"/>
          <w:sz w:val="32"/>
          <w:szCs w:val="32"/>
        </w:rPr>
        <w:t>科研仪器设备用款申请审核单</w:t>
      </w:r>
    </w:p>
    <w:p w:rsidR="00E426D8" w:rsidRDefault="00E426D8" w:rsidP="00D86040">
      <w:pPr>
        <w:jc w:val="center"/>
        <w:rPr>
          <w:rFonts w:ascii="宋体" w:cs="宋体"/>
          <w:b/>
          <w:bCs/>
          <w:spacing w:val="30"/>
          <w:sz w:val="30"/>
          <w:szCs w:val="30"/>
        </w:rPr>
      </w:pPr>
      <w:r w:rsidRPr="00033ACC">
        <w:rPr>
          <w:rFonts w:ascii="宋体" w:hAnsi="宋体" w:cs="宋体"/>
          <w:b/>
          <w:bCs/>
          <w:spacing w:val="30"/>
          <w:sz w:val="30"/>
          <w:szCs w:val="30"/>
        </w:rPr>
        <w:t>(1500</w:t>
      </w:r>
      <w:r w:rsidRPr="00033ACC">
        <w:rPr>
          <w:rFonts w:ascii="宋体" w:hAnsi="宋体" w:cs="宋体" w:hint="eastAsia"/>
          <w:b/>
          <w:bCs/>
          <w:spacing w:val="30"/>
          <w:sz w:val="30"/>
          <w:szCs w:val="30"/>
        </w:rPr>
        <w:t>元</w:t>
      </w:r>
      <w:r w:rsidRPr="00033ACC">
        <w:rPr>
          <w:rFonts w:ascii="宋体" w:hAnsi="Symbol" w:cs="宋体" w:hint="eastAsia"/>
          <w:b/>
          <w:bCs/>
          <w:spacing w:val="30"/>
          <w:sz w:val="30"/>
          <w:szCs w:val="30"/>
        </w:rPr>
        <w:sym w:font="Symbol" w:char="F0A3"/>
      </w:r>
      <w:r w:rsidRPr="00033ACC">
        <w:rPr>
          <w:rFonts w:ascii="宋体" w:hAnsi="宋体" w:cs="宋体" w:hint="eastAsia"/>
          <w:b/>
          <w:bCs/>
          <w:spacing w:val="30"/>
          <w:sz w:val="30"/>
          <w:szCs w:val="30"/>
        </w:rPr>
        <w:t>总价</w:t>
      </w:r>
      <w:r w:rsidRPr="00033ACC">
        <w:rPr>
          <w:rFonts w:ascii="宋体" w:hAnsi="宋体" w:cs="宋体"/>
          <w:b/>
          <w:bCs/>
          <w:spacing w:val="30"/>
          <w:sz w:val="30"/>
          <w:szCs w:val="30"/>
        </w:rPr>
        <w:t>&lt;20</w:t>
      </w:r>
      <w:r w:rsidRPr="00033ACC">
        <w:rPr>
          <w:rFonts w:ascii="宋体" w:hAnsi="宋体" w:cs="宋体" w:hint="eastAsia"/>
          <w:b/>
          <w:bCs/>
          <w:spacing w:val="30"/>
          <w:sz w:val="30"/>
          <w:szCs w:val="30"/>
        </w:rPr>
        <w:t>万元）</w:t>
      </w:r>
    </w:p>
    <w:p w:rsidR="00E426D8" w:rsidRPr="00B41835" w:rsidRDefault="00E426D8" w:rsidP="00D86040">
      <w:pPr>
        <w:jc w:val="left"/>
        <w:rPr>
          <w:rFonts w:ascii="宋体" w:cs="宋体"/>
          <w:b/>
          <w:bCs/>
          <w:spacing w:val="30"/>
          <w:sz w:val="10"/>
          <w:szCs w:val="10"/>
        </w:rPr>
      </w:pPr>
      <w:r>
        <w:rPr>
          <w:rFonts w:ascii="宋体" w:hAnsi="宋体" w:cs="宋体" w:hint="eastAsia"/>
          <w:b/>
          <w:bCs/>
          <w:spacing w:val="30"/>
          <w:sz w:val="24"/>
          <w:szCs w:val="24"/>
        </w:rPr>
        <w:t>核科学与技术学院（公章）</w:t>
      </w:r>
      <w:r>
        <w:rPr>
          <w:rFonts w:ascii="宋体" w:hAnsi="宋体" w:cs="宋体"/>
          <w:b/>
          <w:bCs/>
          <w:spacing w:val="30"/>
          <w:sz w:val="24"/>
          <w:szCs w:val="24"/>
        </w:rPr>
        <w:t xml:space="preserve">                 </w:t>
      </w:r>
      <w:r>
        <w:rPr>
          <w:rFonts w:ascii="宋体" w:hAnsi="宋体" w:cs="宋体" w:hint="eastAsia"/>
          <w:b/>
          <w:bCs/>
          <w:spacing w:val="30"/>
          <w:sz w:val="24"/>
          <w:szCs w:val="24"/>
        </w:rPr>
        <w:t xml:space="preserve">　</w:t>
      </w:r>
      <w:r w:rsidRPr="00460200">
        <w:rPr>
          <w:rFonts w:ascii="宋体" w:hAnsi="宋体" w:cs="宋体" w:hint="eastAsia"/>
          <w:b/>
          <w:bCs/>
          <w:spacing w:val="30"/>
          <w:sz w:val="24"/>
          <w:szCs w:val="24"/>
        </w:rPr>
        <w:t>编号：</w:t>
      </w:r>
      <w:r w:rsidRPr="00C60E37">
        <w:rPr>
          <w:rFonts w:ascii="仿宋" w:eastAsia="仿宋" w:hAnsi="仿宋" w:cs="仿宋"/>
          <w:sz w:val="28"/>
          <w:szCs w:val="28"/>
          <w:u w:val="single"/>
        </w:rPr>
        <w:t>HXY-20</w:t>
      </w:r>
      <w:r w:rsidRPr="00C60E37">
        <w:rPr>
          <w:rFonts w:ascii="仿宋" w:eastAsia="仿宋" w:hAnsi="仿宋" w:cs="仿宋" w:hint="eastAsia"/>
          <w:sz w:val="28"/>
          <w:szCs w:val="28"/>
          <w:u w:val="single"/>
        </w:rPr>
        <w:t xml:space="preserve">　　</w:t>
      </w:r>
      <w:r w:rsidRPr="00C60E37">
        <w:rPr>
          <w:rFonts w:ascii="仿宋" w:eastAsia="仿宋" w:hAnsi="仿宋" w:cs="仿宋"/>
          <w:sz w:val="28"/>
          <w:szCs w:val="28"/>
          <w:u w:val="single"/>
        </w:rPr>
        <w:t>-0</w:t>
      </w:r>
      <w:r w:rsidRPr="00C60E37">
        <w:rPr>
          <w:rFonts w:ascii="仿宋" w:eastAsia="仿宋" w:hAnsi="仿宋" w:cs="仿宋" w:hint="eastAsia"/>
          <w:sz w:val="28"/>
          <w:szCs w:val="28"/>
          <w:u w:val="single"/>
        </w:rPr>
        <w:t xml:space="preserve">　　</w:t>
      </w:r>
    </w:p>
    <w:tbl>
      <w:tblPr>
        <w:tblW w:w="51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8"/>
        <w:gridCol w:w="1520"/>
        <w:gridCol w:w="200"/>
        <w:gridCol w:w="1783"/>
        <w:gridCol w:w="2029"/>
        <w:gridCol w:w="1537"/>
        <w:gridCol w:w="1607"/>
      </w:tblGrid>
      <w:tr w:rsidR="00E426D8" w:rsidRPr="00460200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874" w:type="pct"/>
            <w:vAlign w:val="center"/>
          </w:tcPr>
          <w:p w:rsidR="00E426D8" w:rsidRPr="001128CC" w:rsidRDefault="00E426D8" w:rsidP="00861B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28CC">
              <w:rPr>
                <w:rFonts w:ascii="仿宋" w:eastAsia="仿宋" w:hAnsi="仿宋" w:cs="仿宋" w:hint="eastAsia"/>
                <w:sz w:val="24"/>
                <w:szCs w:val="24"/>
              </w:rPr>
              <w:t>设备名称</w:t>
            </w:r>
          </w:p>
        </w:tc>
        <w:tc>
          <w:tcPr>
            <w:tcW w:w="1666" w:type="pct"/>
            <w:gridSpan w:val="3"/>
            <w:vAlign w:val="center"/>
          </w:tcPr>
          <w:p w:rsidR="00E426D8" w:rsidRPr="001128CC" w:rsidRDefault="00E426D8" w:rsidP="001377DA">
            <w:pPr>
              <w:rPr>
                <w:rFonts w:ascii="仿宋" w:eastAsia="仿宋" w:hAnsi="仿宋"/>
              </w:rPr>
            </w:pPr>
          </w:p>
        </w:tc>
        <w:tc>
          <w:tcPr>
            <w:tcW w:w="965" w:type="pct"/>
            <w:vAlign w:val="center"/>
          </w:tcPr>
          <w:p w:rsidR="00E426D8" w:rsidRPr="001128CC" w:rsidRDefault="00E426D8" w:rsidP="00861B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28CC">
              <w:rPr>
                <w:rFonts w:ascii="仿宋" w:eastAsia="仿宋" w:hAnsi="仿宋" w:cs="仿宋" w:hint="eastAsia"/>
                <w:sz w:val="24"/>
                <w:szCs w:val="24"/>
              </w:rPr>
              <w:t>规格型号</w:t>
            </w:r>
          </w:p>
        </w:tc>
        <w:tc>
          <w:tcPr>
            <w:tcW w:w="1495" w:type="pct"/>
            <w:gridSpan w:val="2"/>
            <w:vAlign w:val="center"/>
          </w:tcPr>
          <w:p w:rsidR="00E426D8" w:rsidRPr="001128CC" w:rsidRDefault="00E426D8" w:rsidP="001377DA">
            <w:pPr>
              <w:rPr>
                <w:rFonts w:ascii="仿宋" w:eastAsia="仿宋" w:hAnsi="仿宋"/>
              </w:rPr>
            </w:pPr>
          </w:p>
        </w:tc>
      </w:tr>
      <w:tr w:rsidR="00E426D8" w:rsidRPr="0046020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874" w:type="pct"/>
            <w:vAlign w:val="center"/>
          </w:tcPr>
          <w:p w:rsidR="00E426D8" w:rsidRPr="001128CC" w:rsidRDefault="00E426D8" w:rsidP="00861B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28CC">
              <w:rPr>
                <w:rFonts w:ascii="仿宋" w:eastAsia="仿宋" w:hAnsi="仿宋" w:cs="仿宋" w:hint="eastAsia"/>
                <w:sz w:val="24"/>
                <w:szCs w:val="24"/>
              </w:rPr>
              <w:t>单价（万元）</w:t>
            </w:r>
          </w:p>
        </w:tc>
        <w:tc>
          <w:tcPr>
            <w:tcW w:w="723" w:type="pct"/>
            <w:vAlign w:val="center"/>
          </w:tcPr>
          <w:p w:rsidR="00E426D8" w:rsidRPr="001128CC" w:rsidRDefault="00E426D8" w:rsidP="001377DA">
            <w:pPr>
              <w:rPr>
                <w:rFonts w:ascii="仿宋" w:eastAsia="仿宋" w:hAnsi="仿宋"/>
              </w:rPr>
            </w:pPr>
          </w:p>
        </w:tc>
        <w:tc>
          <w:tcPr>
            <w:tcW w:w="943" w:type="pct"/>
            <w:gridSpan w:val="2"/>
            <w:vAlign w:val="center"/>
          </w:tcPr>
          <w:p w:rsidR="00E426D8" w:rsidRPr="001128CC" w:rsidRDefault="00E426D8" w:rsidP="00ED2D98">
            <w:pPr>
              <w:jc w:val="center"/>
              <w:rPr>
                <w:rFonts w:ascii="仿宋" w:eastAsia="仿宋" w:hAnsi="仿宋"/>
              </w:rPr>
            </w:pPr>
            <w:r w:rsidRPr="001128CC">
              <w:rPr>
                <w:rFonts w:ascii="仿宋" w:eastAsia="仿宋" w:hAnsi="仿宋" w:cs="仿宋" w:hint="eastAsia"/>
                <w:sz w:val="24"/>
                <w:szCs w:val="24"/>
              </w:rPr>
              <w:t>数量</w:t>
            </w:r>
          </w:p>
        </w:tc>
        <w:tc>
          <w:tcPr>
            <w:tcW w:w="965" w:type="pct"/>
            <w:vAlign w:val="center"/>
          </w:tcPr>
          <w:p w:rsidR="00E426D8" w:rsidRPr="001128CC" w:rsidRDefault="00E426D8" w:rsidP="00861B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E426D8" w:rsidRPr="001128CC" w:rsidRDefault="00E426D8" w:rsidP="001377DA">
            <w:pPr>
              <w:rPr>
                <w:rFonts w:ascii="仿宋" w:eastAsia="仿宋" w:hAnsi="仿宋"/>
              </w:rPr>
            </w:pPr>
            <w:r w:rsidRPr="001128CC">
              <w:rPr>
                <w:rFonts w:ascii="仿宋" w:eastAsia="仿宋" w:hAnsi="仿宋" w:cs="仿宋" w:hint="eastAsia"/>
                <w:sz w:val="24"/>
                <w:szCs w:val="24"/>
              </w:rPr>
              <w:t>总价（万元）</w:t>
            </w:r>
          </w:p>
        </w:tc>
        <w:tc>
          <w:tcPr>
            <w:tcW w:w="764" w:type="pct"/>
            <w:vAlign w:val="center"/>
          </w:tcPr>
          <w:p w:rsidR="00E426D8" w:rsidRPr="001128CC" w:rsidRDefault="00E426D8" w:rsidP="001377DA">
            <w:pPr>
              <w:rPr>
                <w:rFonts w:ascii="仿宋" w:eastAsia="仿宋" w:hAnsi="仿宋"/>
              </w:rPr>
            </w:pPr>
          </w:p>
        </w:tc>
      </w:tr>
      <w:tr w:rsidR="00E426D8" w:rsidRPr="0046020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874" w:type="pct"/>
            <w:vAlign w:val="center"/>
          </w:tcPr>
          <w:p w:rsidR="00E426D8" w:rsidRPr="001128CC" w:rsidRDefault="00E426D8" w:rsidP="00861B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28CC">
              <w:rPr>
                <w:rFonts w:ascii="仿宋" w:eastAsia="仿宋" w:hAnsi="仿宋" w:cs="仿宋" w:hint="eastAsia"/>
                <w:sz w:val="24"/>
                <w:szCs w:val="24"/>
              </w:rPr>
              <w:t>是否进口</w:t>
            </w:r>
          </w:p>
        </w:tc>
        <w:tc>
          <w:tcPr>
            <w:tcW w:w="1666" w:type="pct"/>
            <w:gridSpan w:val="3"/>
            <w:vAlign w:val="center"/>
          </w:tcPr>
          <w:p w:rsidR="00E426D8" w:rsidRPr="001128CC" w:rsidRDefault="00E426D8" w:rsidP="005B16C6">
            <w:pPr>
              <w:jc w:val="center"/>
              <w:rPr>
                <w:rFonts w:ascii="仿宋" w:eastAsia="仿宋" w:hAnsi="仿宋"/>
              </w:rPr>
            </w:pPr>
            <w:r w:rsidRPr="00613A36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1128CC">
              <w:rPr>
                <w:rFonts w:ascii="仿宋" w:eastAsia="仿宋" w:hAnsi="仿宋" w:cs="仿宋" w:hint="eastAsia"/>
              </w:rPr>
              <w:t>是</w:t>
            </w:r>
            <w:r w:rsidRPr="001128CC">
              <w:rPr>
                <w:rFonts w:ascii="仿宋" w:eastAsia="仿宋" w:hAnsi="仿宋" w:cs="仿宋"/>
              </w:rPr>
              <w:t xml:space="preserve">   </w:t>
            </w:r>
            <w:r w:rsidRPr="00613A36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1128CC">
              <w:rPr>
                <w:rFonts w:ascii="仿宋" w:eastAsia="仿宋" w:hAnsi="仿宋" w:cs="仿宋" w:hint="eastAsia"/>
              </w:rPr>
              <w:t>否</w:t>
            </w:r>
          </w:p>
        </w:tc>
        <w:tc>
          <w:tcPr>
            <w:tcW w:w="965" w:type="pct"/>
            <w:vAlign w:val="center"/>
          </w:tcPr>
          <w:p w:rsidR="00E426D8" w:rsidRPr="001128CC" w:rsidRDefault="00E426D8" w:rsidP="00861B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28CC">
              <w:rPr>
                <w:rFonts w:ascii="仿宋" w:eastAsia="仿宋" w:hAnsi="仿宋" w:cs="仿宋" w:hint="eastAsia"/>
                <w:sz w:val="24"/>
                <w:szCs w:val="24"/>
              </w:rPr>
              <w:t>国别</w:t>
            </w:r>
            <w:r w:rsidRPr="001128CC">
              <w:rPr>
                <w:rFonts w:ascii="仿宋" w:eastAsia="仿宋" w:hAnsi="仿宋" w:cs="仿宋"/>
                <w:sz w:val="24"/>
                <w:szCs w:val="24"/>
              </w:rPr>
              <w:t>/</w:t>
            </w:r>
            <w:r w:rsidRPr="001128CC">
              <w:rPr>
                <w:rFonts w:ascii="仿宋" w:eastAsia="仿宋" w:hAnsi="仿宋" w:cs="仿宋" w:hint="eastAsia"/>
                <w:sz w:val="24"/>
                <w:szCs w:val="24"/>
              </w:rPr>
              <w:t>厂家</w:t>
            </w:r>
          </w:p>
        </w:tc>
        <w:tc>
          <w:tcPr>
            <w:tcW w:w="1495" w:type="pct"/>
            <w:gridSpan w:val="2"/>
            <w:vAlign w:val="center"/>
          </w:tcPr>
          <w:p w:rsidR="00E426D8" w:rsidRPr="001128CC" w:rsidRDefault="00E426D8" w:rsidP="001377DA">
            <w:pPr>
              <w:rPr>
                <w:rFonts w:ascii="仿宋" w:eastAsia="仿宋" w:hAnsi="仿宋"/>
              </w:rPr>
            </w:pPr>
          </w:p>
        </w:tc>
      </w:tr>
      <w:tr w:rsidR="00E426D8" w:rsidRPr="0046020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597" w:type="pct"/>
            <w:gridSpan w:val="2"/>
            <w:vAlign w:val="center"/>
          </w:tcPr>
          <w:p w:rsidR="00E426D8" w:rsidRPr="001128CC" w:rsidRDefault="00E426D8" w:rsidP="00861B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是否集中论证</w:t>
            </w:r>
          </w:p>
        </w:tc>
        <w:tc>
          <w:tcPr>
            <w:tcW w:w="943" w:type="pct"/>
            <w:gridSpan w:val="2"/>
            <w:vAlign w:val="center"/>
          </w:tcPr>
          <w:p w:rsidR="00E426D8" w:rsidRPr="00613A36" w:rsidRDefault="00E426D8" w:rsidP="005B16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3A36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1128CC">
              <w:rPr>
                <w:rFonts w:ascii="仿宋" w:eastAsia="仿宋" w:hAnsi="仿宋" w:cs="仿宋" w:hint="eastAsia"/>
              </w:rPr>
              <w:t>是</w:t>
            </w:r>
            <w:r w:rsidRPr="001128CC">
              <w:rPr>
                <w:rFonts w:ascii="仿宋" w:eastAsia="仿宋" w:hAnsi="仿宋" w:cs="仿宋"/>
              </w:rPr>
              <w:t xml:space="preserve">   </w:t>
            </w:r>
            <w:r w:rsidRPr="00613A36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1128CC">
              <w:rPr>
                <w:rFonts w:ascii="仿宋" w:eastAsia="仿宋" w:hAnsi="仿宋" w:cs="仿宋" w:hint="eastAsia"/>
              </w:rPr>
              <w:t>否</w:t>
            </w:r>
          </w:p>
        </w:tc>
        <w:tc>
          <w:tcPr>
            <w:tcW w:w="1696" w:type="pct"/>
            <w:gridSpan w:val="2"/>
            <w:vAlign w:val="center"/>
          </w:tcPr>
          <w:p w:rsidR="00E426D8" w:rsidRPr="001128CC" w:rsidRDefault="00E426D8" w:rsidP="00861B1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是否单一来源</w:t>
            </w:r>
          </w:p>
        </w:tc>
        <w:tc>
          <w:tcPr>
            <w:tcW w:w="764" w:type="pct"/>
            <w:vAlign w:val="center"/>
          </w:tcPr>
          <w:p w:rsidR="00E426D8" w:rsidRPr="001128CC" w:rsidRDefault="00E426D8" w:rsidP="001377DA">
            <w:pPr>
              <w:rPr>
                <w:rFonts w:ascii="仿宋" w:eastAsia="仿宋" w:hAnsi="仿宋"/>
              </w:rPr>
            </w:pPr>
            <w:r w:rsidRPr="00613A36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1128CC">
              <w:rPr>
                <w:rFonts w:ascii="仿宋" w:eastAsia="仿宋" w:hAnsi="仿宋" w:cs="仿宋" w:hint="eastAsia"/>
              </w:rPr>
              <w:t>是</w:t>
            </w:r>
            <w:r w:rsidRPr="001128CC">
              <w:rPr>
                <w:rFonts w:ascii="仿宋" w:eastAsia="仿宋" w:hAnsi="仿宋" w:cs="仿宋"/>
              </w:rPr>
              <w:t xml:space="preserve">   </w:t>
            </w:r>
            <w:r w:rsidRPr="00613A36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1128CC">
              <w:rPr>
                <w:rFonts w:ascii="仿宋" w:eastAsia="仿宋" w:hAnsi="仿宋" w:cs="仿宋" w:hint="eastAsia"/>
              </w:rPr>
              <w:t>否</w:t>
            </w:r>
          </w:p>
        </w:tc>
      </w:tr>
      <w:tr w:rsidR="00E426D8" w:rsidRPr="0046020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874" w:type="pct"/>
            <w:vAlign w:val="center"/>
          </w:tcPr>
          <w:p w:rsidR="00E426D8" w:rsidRPr="001128CC" w:rsidRDefault="00E426D8" w:rsidP="00074B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28CC">
              <w:rPr>
                <w:rFonts w:ascii="仿宋" w:eastAsia="仿宋" w:hAnsi="仿宋" w:cs="仿宋" w:hint="eastAsia"/>
                <w:sz w:val="24"/>
                <w:szCs w:val="24"/>
              </w:rPr>
              <w:t>经费类别</w:t>
            </w:r>
          </w:p>
        </w:tc>
        <w:tc>
          <w:tcPr>
            <w:tcW w:w="1666" w:type="pct"/>
            <w:gridSpan w:val="3"/>
            <w:vAlign w:val="center"/>
          </w:tcPr>
          <w:p w:rsidR="00E426D8" w:rsidRDefault="00E426D8" w:rsidP="00074B82">
            <w:pPr>
              <w:rPr>
                <w:rFonts w:ascii="仿宋" w:eastAsia="仿宋" w:cs="仿宋"/>
              </w:rPr>
            </w:pPr>
            <w:r w:rsidRPr="00613A36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1128CC">
              <w:rPr>
                <w:rFonts w:ascii="仿宋" w:eastAsia="仿宋" w:hAnsi="仿宋" w:cs="仿宋" w:hint="eastAsia"/>
              </w:rPr>
              <w:t>财政性资金</w:t>
            </w:r>
            <w:r>
              <w:rPr>
                <w:rFonts w:ascii="仿宋" w:eastAsia="仿宋" w:hAnsi="仿宋" w:cs="仿宋" w:hint="eastAsia"/>
              </w:rPr>
              <w:t xml:space="preserve">　　</w:t>
            </w:r>
          </w:p>
          <w:p w:rsidR="00E426D8" w:rsidRPr="001128CC" w:rsidRDefault="00E426D8" w:rsidP="00074B82">
            <w:pPr>
              <w:rPr>
                <w:rFonts w:ascii="仿宋" w:eastAsia="仿宋" w:hAnsi="仿宋"/>
              </w:rPr>
            </w:pPr>
            <w:r w:rsidRPr="00613A36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1128CC">
              <w:rPr>
                <w:rFonts w:ascii="仿宋" w:eastAsia="仿宋" w:hAnsi="仿宋" w:cs="仿宋" w:hint="eastAsia"/>
              </w:rPr>
              <w:t>非财政性资金</w:t>
            </w:r>
          </w:p>
        </w:tc>
        <w:tc>
          <w:tcPr>
            <w:tcW w:w="965" w:type="pct"/>
            <w:vAlign w:val="center"/>
          </w:tcPr>
          <w:p w:rsidR="00E426D8" w:rsidRPr="001128CC" w:rsidRDefault="00E426D8" w:rsidP="00074B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28CC">
              <w:rPr>
                <w:rFonts w:ascii="仿宋" w:eastAsia="仿宋" w:hAnsi="仿宋" w:cs="仿宋" w:hint="eastAsia"/>
                <w:sz w:val="24"/>
                <w:szCs w:val="24"/>
              </w:rPr>
              <w:t>经费项目号</w:t>
            </w:r>
          </w:p>
        </w:tc>
        <w:tc>
          <w:tcPr>
            <w:tcW w:w="1495" w:type="pct"/>
            <w:gridSpan w:val="2"/>
            <w:vAlign w:val="center"/>
          </w:tcPr>
          <w:p w:rsidR="00E426D8" w:rsidRPr="001128CC" w:rsidRDefault="00E426D8" w:rsidP="00074B82">
            <w:pPr>
              <w:rPr>
                <w:rFonts w:ascii="仿宋" w:eastAsia="仿宋" w:hAnsi="仿宋"/>
              </w:rPr>
            </w:pPr>
          </w:p>
        </w:tc>
      </w:tr>
      <w:tr w:rsidR="00E426D8" w:rsidRPr="00460200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874" w:type="pct"/>
            <w:vAlign w:val="center"/>
          </w:tcPr>
          <w:p w:rsidR="00E426D8" w:rsidRPr="001128CC" w:rsidRDefault="00E426D8" w:rsidP="00074B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所属研究所</w:t>
            </w:r>
          </w:p>
        </w:tc>
        <w:tc>
          <w:tcPr>
            <w:tcW w:w="1666" w:type="pct"/>
            <w:gridSpan w:val="3"/>
            <w:vAlign w:val="center"/>
          </w:tcPr>
          <w:p w:rsidR="00E426D8" w:rsidRPr="001128CC" w:rsidRDefault="00E426D8" w:rsidP="00074B82">
            <w:pPr>
              <w:rPr>
                <w:rFonts w:ascii="仿宋" w:eastAsia="仿宋" w:hAnsi="仿宋"/>
              </w:rPr>
            </w:pPr>
          </w:p>
        </w:tc>
        <w:tc>
          <w:tcPr>
            <w:tcW w:w="965" w:type="pct"/>
            <w:vAlign w:val="center"/>
          </w:tcPr>
          <w:p w:rsidR="00E426D8" w:rsidRPr="001128CC" w:rsidRDefault="00E426D8" w:rsidP="00074B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28CC">
              <w:rPr>
                <w:rFonts w:ascii="仿宋" w:eastAsia="仿宋" w:hAnsi="仿宋" w:cs="仿宋" w:hint="eastAsia"/>
                <w:sz w:val="24"/>
                <w:szCs w:val="24"/>
              </w:rPr>
              <w:t>申请人</w:t>
            </w:r>
          </w:p>
        </w:tc>
        <w:tc>
          <w:tcPr>
            <w:tcW w:w="1495" w:type="pct"/>
            <w:gridSpan w:val="2"/>
            <w:vAlign w:val="center"/>
          </w:tcPr>
          <w:p w:rsidR="00E426D8" w:rsidRPr="001128CC" w:rsidRDefault="00E426D8" w:rsidP="00074B82">
            <w:pPr>
              <w:rPr>
                <w:rFonts w:ascii="仿宋" w:eastAsia="仿宋" w:hAnsi="仿宋"/>
              </w:rPr>
            </w:pPr>
          </w:p>
        </w:tc>
      </w:tr>
      <w:tr w:rsidR="00E426D8" w:rsidRPr="00460200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874" w:type="pct"/>
            <w:vAlign w:val="center"/>
          </w:tcPr>
          <w:p w:rsidR="00E426D8" w:rsidRPr="001128CC" w:rsidRDefault="00E426D8" w:rsidP="00074B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28CC">
              <w:rPr>
                <w:rFonts w:ascii="仿宋" w:eastAsia="仿宋" w:hAnsi="仿宋" w:cs="仿宋" w:hint="eastAsia"/>
                <w:sz w:val="24"/>
                <w:szCs w:val="24"/>
              </w:rPr>
              <w:t>申请人电话</w:t>
            </w:r>
          </w:p>
        </w:tc>
        <w:tc>
          <w:tcPr>
            <w:tcW w:w="1666" w:type="pct"/>
            <w:gridSpan w:val="3"/>
            <w:vAlign w:val="center"/>
          </w:tcPr>
          <w:p w:rsidR="00E426D8" w:rsidRPr="001128CC" w:rsidRDefault="00E426D8" w:rsidP="00074B82">
            <w:pPr>
              <w:rPr>
                <w:rFonts w:ascii="仿宋" w:eastAsia="仿宋" w:hAnsi="仿宋"/>
              </w:rPr>
            </w:pPr>
          </w:p>
        </w:tc>
        <w:tc>
          <w:tcPr>
            <w:tcW w:w="965" w:type="pct"/>
            <w:vAlign w:val="center"/>
          </w:tcPr>
          <w:p w:rsidR="00E426D8" w:rsidRPr="001128CC" w:rsidRDefault="00E426D8" w:rsidP="00AE24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28CC">
              <w:rPr>
                <w:rFonts w:ascii="仿宋" w:eastAsia="仿宋" w:hAnsi="仿宋" w:cs="仿宋" w:hint="eastAsia"/>
                <w:sz w:val="24"/>
                <w:szCs w:val="24"/>
              </w:rPr>
              <w:t>申请人电子邮箱</w:t>
            </w:r>
          </w:p>
        </w:tc>
        <w:tc>
          <w:tcPr>
            <w:tcW w:w="1495" w:type="pct"/>
            <w:gridSpan w:val="2"/>
            <w:vAlign w:val="center"/>
          </w:tcPr>
          <w:p w:rsidR="00E426D8" w:rsidRPr="001128CC" w:rsidRDefault="00E426D8" w:rsidP="00074B82">
            <w:pPr>
              <w:rPr>
                <w:rFonts w:ascii="仿宋" w:eastAsia="仿宋" w:hAnsi="仿宋"/>
              </w:rPr>
            </w:pPr>
          </w:p>
        </w:tc>
      </w:tr>
      <w:tr w:rsidR="00E426D8" w:rsidRPr="00460200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874" w:type="pct"/>
            <w:vAlign w:val="center"/>
          </w:tcPr>
          <w:p w:rsidR="00E426D8" w:rsidRPr="001128CC" w:rsidRDefault="00E426D8" w:rsidP="00074B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28CC">
              <w:rPr>
                <w:rFonts w:ascii="仿宋" w:eastAsia="仿宋" w:hAnsi="仿宋" w:cs="仿宋" w:hint="eastAsia"/>
                <w:sz w:val="24"/>
                <w:szCs w:val="24"/>
              </w:rPr>
              <w:t>经办人</w:t>
            </w:r>
          </w:p>
        </w:tc>
        <w:tc>
          <w:tcPr>
            <w:tcW w:w="1666" w:type="pct"/>
            <w:gridSpan w:val="3"/>
            <w:vAlign w:val="center"/>
          </w:tcPr>
          <w:p w:rsidR="00E426D8" w:rsidRPr="001128CC" w:rsidRDefault="00E426D8" w:rsidP="00074B82">
            <w:pPr>
              <w:rPr>
                <w:rFonts w:ascii="仿宋" w:eastAsia="仿宋" w:hAnsi="仿宋"/>
              </w:rPr>
            </w:pPr>
          </w:p>
        </w:tc>
        <w:tc>
          <w:tcPr>
            <w:tcW w:w="965" w:type="pct"/>
            <w:vAlign w:val="center"/>
          </w:tcPr>
          <w:p w:rsidR="00E426D8" w:rsidRPr="001128CC" w:rsidRDefault="00E426D8" w:rsidP="005267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28CC">
              <w:rPr>
                <w:rFonts w:ascii="仿宋" w:eastAsia="仿宋" w:hAnsi="仿宋" w:cs="仿宋" w:hint="eastAsia"/>
                <w:sz w:val="24"/>
                <w:szCs w:val="24"/>
              </w:rPr>
              <w:t>经办人电话</w:t>
            </w:r>
          </w:p>
        </w:tc>
        <w:tc>
          <w:tcPr>
            <w:tcW w:w="1495" w:type="pct"/>
            <w:gridSpan w:val="2"/>
            <w:vAlign w:val="center"/>
          </w:tcPr>
          <w:p w:rsidR="00E426D8" w:rsidRPr="001128CC" w:rsidRDefault="00E426D8" w:rsidP="00074B82">
            <w:pPr>
              <w:rPr>
                <w:rFonts w:ascii="仿宋" w:eastAsia="仿宋" w:hAnsi="仿宋"/>
              </w:rPr>
            </w:pPr>
          </w:p>
        </w:tc>
      </w:tr>
      <w:tr w:rsidR="00E426D8" w:rsidRPr="00460200">
        <w:tblPrEx>
          <w:tblCellMar>
            <w:top w:w="0" w:type="dxa"/>
            <w:bottom w:w="0" w:type="dxa"/>
          </w:tblCellMar>
        </w:tblPrEx>
        <w:trPr>
          <w:cantSplit/>
          <w:trHeight w:val="3044"/>
        </w:trPr>
        <w:tc>
          <w:tcPr>
            <w:tcW w:w="5000" w:type="pct"/>
            <w:gridSpan w:val="7"/>
          </w:tcPr>
          <w:p w:rsidR="00E426D8" w:rsidRDefault="00E426D8" w:rsidP="00074B82">
            <w:pPr>
              <w:jc w:val="left"/>
              <w:rPr>
                <w:rFonts w:ascii="仿宋" w:eastAsia="仿宋" w:hAnsi="仿宋"/>
              </w:rPr>
            </w:pPr>
            <w:r w:rsidRPr="001128CC">
              <w:rPr>
                <w:rFonts w:ascii="仿宋" w:eastAsia="仿宋" w:hAnsi="仿宋" w:cs="仿宋" w:hint="eastAsia"/>
                <w:sz w:val="24"/>
                <w:szCs w:val="24"/>
              </w:rPr>
              <w:t>主要技术参数：</w:t>
            </w:r>
          </w:p>
          <w:p w:rsidR="00E426D8" w:rsidRDefault="00E426D8" w:rsidP="00033ACC">
            <w:pPr>
              <w:ind w:right="900"/>
              <w:rPr>
                <w:rFonts w:ascii="仿宋" w:eastAsia="仿宋" w:hAnsi="仿宋"/>
                <w:sz w:val="24"/>
                <w:szCs w:val="24"/>
              </w:rPr>
            </w:pPr>
          </w:p>
          <w:p w:rsidR="00E426D8" w:rsidRDefault="00E426D8" w:rsidP="00033ACC">
            <w:pPr>
              <w:ind w:right="900"/>
              <w:rPr>
                <w:rFonts w:ascii="仿宋" w:eastAsia="仿宋" w:cs="仿宋"/>
                <w:sz w:val="24"/>
                <w:szCs w:val="24"/>
              </w:rPr>
            </w:pPr>
          </w:p>
          <w:p w:rsidR="00E426D8" w:rsidRDefault="00E426D8" w:rsidP="00033ACC">
            <w:pPr>
              <w:ind w:right="900"/>
              <w:rPr>
                <w:rFonts w:ascii="仿宋" w:eastAsia="仿宋" w:cs="仿宋"/>
                <w:sz w:val="24"/>
                <w:szCs w:val="24"/>
              </w:rPr>
            </w:pPr>
          </w:p>
          <w:p w:rsidR="00E426D8" w:rsidRDefault="00E426D8" w:rsidP="00033ACC">
            <w:pPr>
              <w:ind w:right="900"/>
              <w:rPr>
                <w:rFonts w:ascii="仿宋" w:eastAsia="仿宋" w:cs="仿宋"/>
                <w:sz w:val="24"/>
                <w:szCs w:val="24"/>
              </w:rPr>
            </w:pPr>
          </w:p>
          <w:p w:rsidR="00E426D8" w:rsidRDefault="00E426D8" w:rsidP="00033ACC">
            <w:pPr>
              <w:ind w:right="900"/>
              <w:rPr>
                <w:rFonts w:ascii="仿宋" w:eastAsia="仿宋" w:cs="仿宋"/>
                <w:sz w:val="24"/>
                <w:szCs w:val="24"/>
              </w:rPr>
            </w:pPr>
          </w:p>
          <w:p w:rsidR="00E426D8" w:rsidRDefault="00E426D8" w:rsidP="00033ACC">
            <w:pPr>
              <w:ind w:right="900"/>
              <w:rPr>
                <w:rFonts w:ascii="仿宋" w:eastAsia="仿宋" w:cs="仿宋"/>
                <w:sz w:val="24"/>
                <w:szCs w:val="24"/>
              </w:rPr>
            </w:pPr>
          </w:p>
          <w:p w:rsidR="00E426D8" w:rsidRDefault="00E426D8" w:rsidP="00033ACC">
            <w:pPr>
              <w:ind w:right="900"/>
              <w:rPr>
                <w:rFonts w:ascii="仿宋" w:eastAsia="仿宋" w:cs="仿宋"/>
                <w:sz w:val="24"/>
                <w:szCs w:val="24"/>
              </w:rPr>
            </w:pPr>
          </w:p>
          <w:p w:rsidR="00E426D8" w:rsidRPr="00C60E37" w:rsidRDefault="00E426D8" w:rsidP="00033ACC">
            <w:pPr>
              <w:ind w:right="900"/>
              <w:rPr>
                <w:rFonts w:ascii="仿宋" w:eastAsia="仿宋" w:cs="仿宋"/>
                <w:sz w:val="24"/>
                <w:szCs w:val="24"/>
              </w:rPr>
            </w:pPr>
          </w:p>
          <w:p w:rsidR="00E426D8" w:rsidRDefault="00E426D8" w:rsidP="00033ACC">
            <w:pPr>
              <w:ind w:right="900"/>
              <w:rPr>
                <w:rFonts w:ascii="仿宋" w:eastAsia="仿宋" w:hAnsi="仿宋"/>
                <w:sz w:val="24"/>
                <w:szCs w:val="24"/>
              </w:rPr>
            </w:pPr>
          </w:p>
          <w:p w:rsidR="00E426D8" w:rsidRPr="001128CC" w:rsidRDefault="00E426D8" w:rsidP="00E426D8">
            <w:pPr>
              <w:ind w:right="-97" w:firstLineChars="1750" w:firstLine="31680"/>
              <w:rPr>
                <w:rFonts w:ascii="仿宋" w:eastAsia="仿宋" w:hAnsi="仿宋"/>
                <w:sz w:val="24"/>
                <w:szCs w:val="24"/>
              </w:rPr>
            </w:pPr>
            <w:r w:rsidRPr="001128CC">
              <w:rPr>
                <w:rFonts w:ascii="仿宋" w:eastAsia="仿宋" w:hAnsi="仿宋" w:cs="仿宋" w:hint="eastAsia"/>
                <w:sz w:val="24"/>
                <w:szCs w:val="24"/>
              </w:rPr>
              <w:t>申请人签字：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　　　　　　　</w:t>
            </w:r>
            <w:r>
              <w:rPr>
                <w:rFonts w:ascii="仿宋" w:hAnsi="仿宋" w:cs="宋体" w:hint="eastAsia"/>
                <w:sz w:val="24"/>
                <w:szCs w:val="24"/>
              </w:rPr>
              <w:t xml:space="preserve">　　　　　　　</w:t>
            </w:r>
            <w:r w:rsidRPr="001128CC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1128CC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　</w:t>
            </w:r>
            <w:r w:rsidRPr="001128CC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1128CC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　</w:t>
            </w:r>
            <w:r w:rsidRPr="001128CC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E426D8" w:rsidRPr="00460200">
        <w:tblPrEx>
          <w:tblCellMar>
            <w:top w:w="0" w:type="dxa"/>
            <w:bottom w:w="0" w:type="dxa"/>
          </w:tblCellMar>
        </w:tblPrEx>
        <w:trPr>
          <w:cantSplit/>
          <w:trHeight w:val="1538"/>
        </w:trPr>
        <w:tc>
          <w:tcPr>
            <w:tcW w:w="1692" w:type="pct"/>
            <w:gridSpan w:val="3"/>
            <w:vAlign w:val="center"/>
          </w:tcPr>
          <w:p w:rsidR="00E426D8" w:rsidRPr="001128CC" w:rsidRDefault="00E426D8" w:rsidP="00B418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分管科研院领导</w:t>
            </w:r>
            <w:r w:rsidRPr="001128CC"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3308" w:type="pct"/>
            <w:gridSpan w:val="4"/>
            <w:vAlign w:val="center"/>
          </w:tcPr>
          <w:p w:rsidR="00E426D8" w:rsidRPr="001128CC" w:rsidRDefault="00E426D8" w:rsidP="00B41835">
            <w:pPr>
              <w:jc w:val="center"/>
              <w:rPr>
                <w:rFonts w:ascii="仿宋" w:eastAsia="仿宋" w:hAnsi="仿宋"/>
              </w:rPr>
            </w:pPr>
          </w:p>
          <w:p w:rsidR="00E426D8" w:rsidRDefault="00E426D8" w:rsidP="00B41835">
            <w:pPr>
              <w:jc w:val="center"/>
              <w:rPr>
                <w:rFonts w:ascii="仿宋" w:eastAsia="仿宋" w:cs="仿宋"/>
              </w:rPr>
            </w:pPr>
          </w:p>
          <w:p w:rsidR="00E426D8" w:rsidRDefault="00E426D8" w:rsidP="00B41835">
            <w:pPr>
              <w:jc w:val="center"/>
              <w:rPr>
                <w:rFonts w:ascii="仿宋" w:eastAsia="仿宋" w:cs="仿宋"/>
              </w:rPr>
            </w:pPr>
          </w:p>
          <w:p w:rsidR="00E426D8" w:rsidRDefault="00E426D8" w:rsidP="00B41835">
            <w:pPr>
              <w:jc w:val="center"/>
              <w:rPr>
                <w:rFonts w:ascii="仿宋" w:eastAsia="仿宋" w:cs="仿宋"/>
              </w:rPr>
            </w:pPr>
          </w:p>
          <w:p w:rsidR="00E426D8" w:rsidRPr="00C60E37" w:rsidRDefault="00E426D8" w:rsidP="00B41835">
            <w:pPr>
              <w:jc w:val="center"/>
              <w:rPr>
                <w:rFonts w:ascii="仿宋" w:eastAsia="仿宋" w:cs="仿宋"/>
              </w:rPr>
            </w:pPr>
          </w:p>
          <w:p w:rsidR="00E426D8" w:rsidRPr="001128CC" w:rsidRDefault="00E426D8" w:rsidP="00E426D8">
            <w:pPr>
              <w:ind w:rightChars="-46" w:right="31680"/>
              <w:jc w:val="right"/>
              <w:rPr>
                <w:rFonts w:ascii="仿宋" w:eastAsia="仿宋" w:hAnsi="仿宋"/>
              </w:rPr>
            </w:pPr>
            <w:r w:rsidRPr="001128CC">
              <w:rPr>
                <w:rFonts w:ascii="仿宋" w:eastAsia="仿宋" w:hAnsi="仿宋" w:cs="仿宋" w:hint="eastAsia"/>
                <w:sz w:val="24"/>
                <w:szCs w:val="24"/>
              </w:rPr>
              <w:t>负责人（签字）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仿宋" w:hAnsi="仿宋" w:cs="宋体" w:hint="eastAsia"/>
                <w:sz w:val="24"/>
                <w:szCs w:val="24"/>
              </w:rPr>
              <w:t xml:space="preserve">　　　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　</w:t>
            </w:r>
            <w:r w:rsidRPr="001128CC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1128CC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1128CC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1128CC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1128CC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E426D8" w:rsidRPr="00460200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692" w:type="pct"/>
            <w:gridSpan w:val="3"/>
            <w:vAlign w:val="center"/>
          </w:tcPr>
          <w:p w:rsidR="00E426D8" w:rsidRDefault="00E426D8" w:rsidP="00B418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分管财务院领导</w:t>
            </w:r>
            <w:r w:rsidRPr="001128CC"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  <w:p w:rsidR="00E426D8" w:rsidRPr="001128CC" w:rsidRDefault="00E426D8" w:rsidP="00B418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(5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万以上设备还需院长签字</w:t>
            </w:r>
            <w:r>
              <w:rPr>
                <w:rFonts w:ascii="仿宋" w:eastAsia="仿宋" w:hAnsi="仿宋" w:cs="仿宋"/>
                <w:sz w:val="24"/>
                <w:szCs w:val="24"/>
              </w:rPr>
              <w:t>)</w:t>
            </w:r>
          </w:p>
        </w:tc>
        <w:tc>
          <w:tcPr>
            <w:tcW w:w="3308" w:type="pct"/>
            <w:gridSpan w:val="4"/>
            <w:vAlign w:val="center"/>
          </w:tcPr>
          <w:p w:rsidR="00E426D8" w:rsidRPr="001128CC" w:rsidRDefault="00E426D8" w:rsidP="00B41835">
            <w:pPr>
              <w:jc w:val="center"/>
              <w:rPr>
                <w:rFonts w:ascii="仿宋" w:eastAsia="仿宋" w:hAnsi="仿宋"/>
              </w:rPr>
            </w:pPr>
          </w:p>
          <w:p w:rsidR="00E426D8" w:rsidRDefault="00E426D8" w:rsidP="00B41835">
            <w:pPr>
              <w:jc w:val="center"/>
              <w:rPr>
                <w:rFonts w:ascii="仿宋" w:eastAsia="仿宋" w:cs="仿宋"/>
              </w:rPr>
            </w:pPr>
          </w:p>
          <w:p w:rsidR="00E426D8" w:rsidRDefault="00E426D8" w:rsidP="00B41835">
            <w:pPr>
              <w:jc w:val="center"/>
              <w:rPr>
                <w:rFonts w:ascii="仿宋" w:eastAsia="仿宋" w:cs="仿宋"/>
              </w:rPr>
            </w:pPr>
          </w:p>
          <w:p w:rsidR="00E426D8" w:rsidRDefault="00E426D8" w:rsidP="00B41835">
            <w:pPr>
              <w:jc w:val="center"/>
              <w:rPr>
                <w:rFonts w:ascii="仿宋" w:eastAsia="仿宋" w:cs="仿宋"/>
              </w:rPr>
            </w:pPr>
          </w:p>
          <w:p w:rsidR="00E426D8" w:rsidRPr="00C60E37" w:rsidRDefault="00E426D8" w:rsidP="00B41835">
            <w:pPr>
              <w:jc w:val="center"/>
              <w:rPr>
                <w:rFonts w:ascii="仿宋" w:eastAsia="仿宋" w:cs="仿宋"/>
              </w:rPr>
            </w:pPr>
          </w:p>
          <w:p w:rsidR="00E426D8" w:rsidRPr="001128CC" w:rsidRDefault="00E426D8" w:rsidP="00E426D8">
            <w:pPr>
              <w:ind w:rightChars="-46" w:right="31680"/>
              <w:jc w:val="right"/>
              <w:rPr>
                <w:rFonts w:ascii="仿宋" w:eastAsia="仿宋" w:hAnsi="仿宋"/>
              </w:rPr>
            </w:pPr>
            <w:r w:rsidRPr="001128CC">
              <w:rPr>
                <w:rFonts w:ascii="仿宋" w:eastAsia="仿宋" w:hAnsi="仿宋" w:cs="仿宋" w:hint="eastAsia"/>
                <w:sz w:val="24"/>
                <w:szCs w:val="24"/>
              </w:rPr>
              <w:t>负责人（签字）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　</w:t>
            </w:r>
            <w:r>
              <w:rPr>
                <w:rFonts w:ascii="仿宋" w:hAnsi="仿宋" w:cs="宋体" w:hint="eastAsia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　　　　　　　　　　　年</w:t>
            </w:r>
            <w:r w:rsidRPr="001128CC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1128CC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1128CC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1128CC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E426D8" w:rsidRDefault="00E426D8" w:rsidP="00033ACC">
      <w:pPr>
        <w:adjustRightInd w:val="0"/>
        <w:jc w:val="center"/>
        <w:rPr>
          <w:rFonts w:ascii="仿宋" w:eastAsia="仿宋" w:hAnsi="仿宋"/>
        </w:rPr>
      </w:pPr>
    </w:p>
    <w:p w:rsidR="00E426D8" w:rsidRPr="00033ACC" w:rsidRDefault="00E426D8" w:rsidP="00033ACC">
      <w:pPr>
        <w:adjustRightInd w:val="0"/>
        <w:jc w:val="center"/>
        <w:rPr>
          <w:rFonts w:ascii="仿宋" w:eastAsia="仿宋" w:hAnsi="仿宋"/>
        </w:rPr>
      </w:pPr>
      <w:r w:rsidRPr="00033ACC">
        <w:rPr>
          <w:rFonts w:ascii="仿宋" w:eastAsia="仿宋" w:hAnsi="仿宋" w:cs="仿宋" w:hint="eastAsia"/>
        </w:rPr>
        <w:t>填写说明</w:t>
      </w:r>
    </w:p>
    <w:p w:rsidR="00E426D8" w:rsidRPr="00033ACC" w:rsidRDefault="00E426D8" w:rsidP="00033ACC">
      <w:pPr>
        <w:adjustRightInd w:val="0"/>
        <w:ind w:firstLineChars="200" w:firstLine="31680"/>
        <w:jc w:val="left"/>
        <w:rPr>
          <w:rFonts w:ascii="仿宋" w:eastAsia="仿宋" w:hAnsi="仿宋"/>
        </w:rPr>
      </w:pPr>
      <w:r w:rsidRPr="00033ACC">
        <w:rPr>
          <w:rFonts w:ascii="仿宋" w:eastAsia="仿宋" w:hAnsi="仿宋" w:cs="仿宋"/>
        </w:rPr>
        <w:t>1.</w:t>
      </w:r>
      <w:r w:rsidRPr="00033ACC">
        <w:t xml:space="preserve"> </w:t>
      </w:r>
      <w:r w:rsidRPr="00033ACC">
        <w:rPr>
          <w:rFonts w:ascii="仿宋" w:eastAsia="仿宋" w:hAnsi="仿宋" w:cs="仿宋" w:hint="eastAsia"/>
        </w:rPr>
        <w:t>购置总价</w:t>
      </w:r>
      <w:r w:rsidRPr="00033ACC">
        <w:rPr>
          <w:rFonts w:ascii="仿宋" w:eastAsia="仿宋" w:hAnsi="仿宋" w:cs="仿宋"/>
        </w:rPr>
        <w:t>20</w:t>
      </w:r>
      <w:r w:rsidRPr="00033ACC">
        <w:rPr>
          <w:rFonts w:ascii="仿宋" w:eastAsia="仿宋" w:hAnsi="仿宋" w:cs="仿宋" w:hint="eastAsia"/>
        </w:rPr>
        <w:t>万元以下科研仪器设备填写此表</w:t>
      </w:r>
      <w:r>
        <w:rPr>
          <w:rFonts w:ascii="仿宋" w:eastAsia="仿宋" w:hAnsi="仿宋" w:cs="仿宋"/>
        </w:rPr>
        <w:t>,</w:t>
      </w:r>
      <w:r>
        <w:rPr>
          <w:rFonts w:ascii="仿宋" w:eastAsia="仿宋" w:hAnsi="仿宋" w:cs="仿宋" w:hint="eastAsia"/>
        </w:rPr>
        <w:t>一式二份</w:t>
      </w:r>
      <w:r>
        <w:rPr>
          <w:rFonts w:ascii="仿宋" w:eastAsia="仿宋" w:hAnsi="仿宋" w:cs="仿宋"/>
        </w:rPr>
        <w:t>,</w:t>
      </w:r>
      <w:r>
        <w:rPr>
          <w:rFonts w:ascii="仿宋" w:eastAsia="仿宋" w:hAnsi="仿宋" w:cs="仿宋" w:hint="eastAsia"/>
        </w:rPr>
        <w:t>学院审核后一份交财经处</w:t>
      </w:r>
      <w:r>
        <w:rPr>
          <w:rFonts w:ascii="仿宋" w:eastAsia="仿宋" w:hAnsi="仿宋" w:cs="仿宋"/>
        </w:rPr>
        <w:t>,</w:t>
      </w:r>
      <w:r>
        <w:rPr>
          <w:rFonts w:ascii="仿宋" w:eastAsia="仿宋" w:hAnsi="仿宋" w:cs="仿宋" w:hint="eastAsia"/>
        </w:rPr>
        <w:t>一份留学院备案</w:t>
      </w:r>
      <w:r w:rsidRPr="00033ACC">
        <w:rPr>
          <w:rFonts w:ascii="仿宋" w:eastAsia="仿宋" w:hAnsi="仿宋" w:cs="仿宋" w:hint="eastAsia"/>
        </w:rPr>
        <w:t>。</w:t>
      </w:r>
    </w:p>
    <w:p w:rsidR="00E426D8" w:rsidRPr="00033ACC" w:rsidRDefault="00E426D8" w:rsidP="00033ACC">
      <w:pPr>
        <w:adjustRightInd w:val="0"/>
        <w:ind w:firstLineChars="200" w:firstLine="31680"/>
        <w:jc w:val="left"/>
        <w:rPr>
          <w:rFonts w:ascii="仿宋" w:eastAsia="仿宋" w:hAnsi="仿宋"/>
        </w:rPr>
      </w:pPr>
      <w:r w:rsidRPr="00033ACC">
        <w:rPr>
          <w:rFonts w:ascii="仿宋" w:eastAsia="仿宋" w:hAnsi="仿宋" w:cs="仿宋"/>
        </w:rPr>
        <w:t xml:space="preserve">2. </w:t>
      </w:r>
      <w:r w:rsidRPr="00033ACC">
        <w:rPr>
          <w:rFonts w:ascii="仿宋" w:eastAsia="仿宋" w:hAnsi="仿宋" w:cs="仿宋" w:hint="eastAsia"/>
        </w:rPr>
        <w:t>审核单编号由核科学与技术学院统一编制（编制规则为：类别</w:t>
      </w:r>
      <w:r w:rsidRPr="00033ACC">
        <w:rPr>
          <w:rFonts w:ascii="仿宋" w:eastAsia="仿宋" w:hAnsi="仿宋" w:cs="仿宋"/>
        </w:rPr>
        <w:t>+</w:t>
      </w:r>
      <w:r w:rsidRPr="00033ACC">
        <w:rPr>
          <w:rFonts w:ascii="仿宋" w:eastAsia="仿宋" w:hAnsi="仿宋" w:cs="仿宋" w:hint="eastAsia"/>
        </w:rPr>
        <w:t>年度</w:t>
      </w:r>
      <w:r w:rsidRPr="00033ACC">
        <w:rPr>
          <w:rFonts w:ascii="仿宋" w:eastAsia="仿宋" w:hAnsi="仿宋" w:cs="仿宋"/>
        </w:rPr>
        <w:t>+</w:t>
      </w:r>
      <w:r w:rsidRPr="00033ACC">
        <w:rPr>
          <w:rFonts w:ascii="仿宋" w:eastAsia="仿宋" w:hAnsi="仿宋" w:cs="仿宋" w:hint="eastAsia"/>
        </w:rPr>
        <w:t>序列号，如：</w:t>
      </w:r>
      <w:r w:rsidRPr="00033ACC">
        <w:rPr>
          <w:rFonts w:ascii="仿宋" w:eastAsia="仿宋" w:hAnsi="仿宋" w:cs="仿宋"/>
        </w:rPr>
        <w:t>HXY-2017-001</w:t>
      </w:r>
      <w:r w:rsidRPr="00033ACC">
        <w:rPr>
          <w:rFonts w:ascii="仿宋" w:eastAsia="仿宋" w:hAnsi="仿宋" w:cs="仿宋" w:hint="eastAsia"/>
        </w:rPr>
        <w:t>）。</w:t>
      </w:r>
    </w:p>
    <w:p w:rsidR="00E426D8" w:rsidRPr="00033ACC" w:rsidRDefault="00E426D8" w:rsidP="00033ACC">
      <w:pPr>
        <w:adjustRightInd w:val="0"/>
        <w:ind w:firstLineChars="200" w:firstLine="31680"/>
        <w:jc w:val="left"/>
        <w:rPr>
          <w:rFonts w:ascii="仿宋" w:eastAsia="仿宋" w:hAnsi="仿宋"/>
        </w:rPr>
      </w:pPr>
      <w:r w:rsidRPr="00033ACC">
        <w:rPr>
          <w:rFonts w:ascii="仿宋" w:eastAsia="仿宋" w:hAnsi="仿宋" w:cs="仿宋"/>
        </w:rPr>
        <w:t xml:space="preserve">3. </w:t>
      </w:r>
      <w:r w:rsidRPr="00033ACC">
        <w:rPr>
          <w:rFonts w:ascii="仿宋" w:eastAsia="仿宋" w:hAnsi="仿宋" w:cs="仿宋" w:hint="eastAsia"/>
        </w:rPr>
        <w:t>经费类别：财政性资金，指以国家财政为中心的预算资金（学校大部分经费都是财政性资金。如：经费编号以</w:t>
      </w:r>
      <w:r w:rsidRPr="00033ACC">
        <w:rPr>
          <w:rFonts w:ascii="仿宋" w:eastAsia="仿宋" w:hAnsi="仿宋" w:cs="仿宋"/>
        </w:rPr>
        <w:t>3</w:t>
      </w:r>
      <w:r w:rsidRPr="00033ACC">
        <w:rPr>
          <w:rFonts w:ascii="仿宋" w:eastAsia="仿宋" w:hAnsi="仿宋" w:cs="仿宋" w:hint="eastAsia"/>
        </w:rPr>
        <w:t>开头的，</w:t>
      </w:r>
      <w:r w:rsidRPr="00033ACC">
        <w:rPr>
          <w:rFonts w:ascii="仿宋" w:eastAsia="仿宋" w:hAnsi="仿宋" w:cs="仿宋"/>
        </w:rPr>
        <w:t>21</w:t>
      </w:r>
      <w:r w:rsidRPr="00033ACC">
        <w:rPr>
          <w:rFonts w:ascii="仿宋" w:eastAsia="仿宋" w:hAnsi="仿宋" w:cs="仿宋" w:hint="eastAsia"/>
        </w:rPr>
        <w:t>、</w:t>
      </w:r>
      <w:r w:rsidRPr="00033ACC">
        <w:rPr>
          <w:rFonts w:ascii="仿宋" w:eastAsia="仿宋" w:hAnsi="仿宋" w:cs="仿宋"/>
        </w:rPr>
        <w:t>22</w:t>
      </w:r>
      <w:r w:rsidRPr="00033ACC">
        <w:rPr>
          <w:rFonts w:ascii="仿宋" w:eastAsia="仿宋" w:hAnsi="仿宋" w:cs="仿宋" w:hint="eastAsia"/>
        </w:rPr>
        <w:t>开头的，</w:t>
      </w:r>
      <w:r w:rsidRPr="00033ACC">
        <w:rPr>
          <w:rFonts w:ascii="仿宋" w:eastAsia="仿宋" w:hAnsi="仿宋" w:cs="仿宋"/>
        </w:rPr>
        <w:t>1105</w:t>
      </w:r>
      <w:r w:rsidRPr="00033ACC">
        <w:rPr>
          <w:rFonts w:ascii="仿宋" w:eastAsia="仿宋" w:hAnsi="仿宋" w:cs="仿宋" w:hint="eastAsia"/>
        </w:rPr>
        <w:t>、</w:t>
      </w:r>
      <w:r w:rsidRPr="00033ACC">
        <w:rPr>
          <w:rFonts w:ascii="仿宋" w:eastAsia="仿宋" w:hAnsi="仿宋" w:cs="仿宋"/>
        </w:rPr>
        <w:t>1106</w:t>
      </w:r>
      <w:r w:rsidRPr="00033ACC">
        <w:rPr>
          <w:rFonts w:ascii="仿宋" w:eastAsia="仿宋" w:hAnsi="仿宋" w:cs="仿宋" w:hint="eastAsia"/>
        </w:rPr>
        <w:t>开头的、</w:t>
      </w:r>
      <w:r w:rsidRPr="00033ACC">
        <w:rPr>
          <w:rFonts w:ascii="仿宋" w:eastAsia="仿宋" w:hAnsi="仿宋" w:cs="仿宋"/>
        </w:rPr>
        <w:t>14</w:t>
      </w:r>
      <w:r w:rsidRPr="00033ACC">
        <w:rPr>
          <w:rFonts w:ascii="仿宋" w:eastAsia="仿宋" w:hAnsi="仿宋" w:cs="仿宋" w:hint="eastAsia"/>
        </w:rPr>
        <w:t>、</w:t>
      </w:r>
      <w:r w:rsidRPr="00033ACC">
        <w:rPr>
          <w:rFonts w:ascii="仿宋" w:eastAsia="仿宋" w:hAnsi="仿宋" w:cs="仿宋"/>
        </w:rPr>
        <w:t>15</w:t>
      </w:r>
      <w:r w:rsidRPr="00033ACC">
        <w:rPr>
          <w:rFonts w:ascii="仿宋" w:eastAsia="仿宋" w:hAnsi="仿宋" w:cs="仿宋" w:hint="eastAsia"/>
        </w:rPr>
        <w:t>、</w:t>
      </w:r>
      <w:r w:rsidRPr="00033ACC">
        <w:rPr>
          <w:rFonts w:ascii="仿宋" w:eastAsia="仿宋" w:hAnsi="仿宋" w:cs="仿宋"/>
        </w:rPr>
        <w:t>16</w:t>
      </w:r>
      <w:r w:rsidRPr="00033ACC">
        <w:rPr>
          <w:rFonts w:ascii="仿宋" w:eastAsia="仿宋" w:hAnsi="仿宋" w:cs="仿宋" w:hint="eastAsia"/>
        </w:rPr>
        <w:t>开头的资金）</w:t>
      </w:r>
    </w:p>
    <w:p w:rsidR="00E426D8" w:rsidRPr="00033ACC" w:rsidRDefault="00E426D8" w:rsidP="00DD30D0">
      <w:pPr>
        <w:adjustRightInd w:val="0"/>
        <w:ind w:firstLineChars="200" w:firstLine="31680"/>
        <w:jc w:val="left"/>
        <w:rPr>
          <w:rFonts w:ascii="仿宋" w:eastAsia="仿宋" w:hAnsi="仿宋"/>
        </w:rPr>
      </w:pPr>
      <w:r w:rsidRPr="00033ACC">
        <w:rPr>
          <w:rFonts w:ascii="仿宋" w:eastAsia="仿宋" w:hAnsi="仿宋" w:cs="仿宋" w:hint="eastAsia"/>
        </w:rPr>
        <w:t>非财政性资金，指事业单位取得的自有收入（如：横向科研收入</w:t>
      </w:r>
      <w:r w:rsidRPr="00033ACC">
        <w:rPr>
          <w:rFonts w:ascii="仿宋" w:eastAsia="仿宋" w:hAnsi="仿宋" w:cs="仿宋"/>
        </w:rPr>
        <w:t>23</w:t>
      </w:r>
      <w:r w:rsidRPr="00033ACC">
        <w:rPr>
          <w:rFonts w:ascii="仿宋" w:eastAsia="仿宋" w:hAnsi="仿宋" w:cs="仿宋" w:hint="eastAsia"/>
        </w:rPr>
        <w:t>、</w:t>
      </w:r>
      <w:r w:rsidRPr="00033ACC">
        <w:rPr>
          <w:rFonts w:ascii="仿宋" w:eastAsia="仿宋" w:hAnsi="仿宋" w:cs="仿宋"/>
        </w:rPr>
        <w:t>24</w:t>
      </w:r>
      <w:r w:rsidRPr="00033ACC">
        <w:rPr>
          <w:rFonts w:ascii="仿宋" w:eastAsia="仿宋" w:hAnsi="仿宋" w:cs="仿宋" w:hint="eastAsia"/>
        </w:rPr>
        <w:t>开头的、教育收费收入</w:t>
      </w:r>
      <w:r w:rsidRPr="00033ACC">
        <w:rPr>
          <w:rFonts w:ascii="仿宋" w:eastAsia="仿宋" w:hAnsi="仿宋" w:cs="仿宋"/>
        </w:rPr>
        <w:t>1101</w:t>
      </w:r>
      <w:r w:rsidRPr="00033ACC">
        <w:rPr>
          <w:rFonts w:ascii="仿宋" w:eastAsia="仿宋" w:hAnsi="仿宋" w:cs="仿宋" w:hint="eastAsia"/>
        </w:rPr>
        <w:t>开头的、其他收入</w:t>
      </w:r>
      <w:r w:rsidRPr="00033ACC">
        <w:rPr>
          <w:rFonts w:ascii="仿宋" w:eastAsia="仿宋" w:hAnsi="仿宋" w:cs="仿宋"/>
        </w:rPr>
        <w:t>1110</w:t>
      </w:r>
      <w:r w:rsidRPr="00033ACC">
        <w:rPr>
          <w:rFonts w:ascii="仿宋" w:eastAsia="仿宋" w:hAnsi="仿宋" w:cs="仿宋" w:hint="eastAsia"/>
        </w:rPr>
        <w:t>、</w:t>
      </w:r>
      <w:r w:rsidRPr="00033ACC">
        <w:rPr>
          <w:rFonts w:ascii="仿宋" w:eastAsia="仿宋" w:hAnsi="仿宋" w:cs="仿宋"/>
        </w:rPr>
        <w:t>1112</w:t>
      </w:r>
      <w:r w:rsidRPr="00033ACC">
        <w:rPr>
          <w:rFonts w:ascii="仿宋" w:eastAsia="仿宋" w:hAnsi="仿宋" w:cs="仿宋" w:hint="eastAsia"/>
        </w:rPr>
        <w:t>开头的经费）</w:t>
      </w:r>
    </w:p>
    <w:p w:rsidR="00E426D8" w:rsidRPr="00033ACC" w:rsidRDefault="00E426D8" w:rsidP="00033ACC">
      <w:pPr>
        <w:adjustRightInd w:val="0"/>
        <w:ind w:firstLineChars="200" w:firstLine="31680"/>
        <w:jc w:val="left"/>
        <w:rPr>
          <w:rFonts w:ascii="仿宋" w:eastAsia="仿宋" w:hAnsi="仿宋"/>
        </w:rPr>
      </w:pPr>
      <w:r w:rsidRPr="00033ACC">
        <w:rPr>
          <w:rFonts w:ascii="仿宋" w:eastAsia="仿宋" w:hAnsi="仿宋" w:cs="仿宋"/>
        </w:rPr>
        <w:t xml:space="preserve">4. </w:t>
      </w:r>
      <w:r w:rsidRPr="00033ACC">
        <w:rPr>
          <w:rFonts w:ascii="仿宋" w:eastAsia="仿宋" w:hAnsi="仿宋" w:cs="仿宋" w:hint="eastAsia"/>
        </w:rPr>
        <w:t>经费项目号：财经处核算部门号</w:t>
      </w:r>
      <w:r w:rsidRPr="00033ACC">
        <w:rPr>
          <w:rFonts w:ascii="仿宋" w:eastAsia="仿宋" w:hAnsi="仿宋" w:cs="仿宋"/>
        </w:rPr>
        <w:t>+9</w:t>
      </w:r>
      <w:r w:rsidRPr="00033ACC">
        <w:rPr>
          <w:rFonts w:ascii="仿宋" w:eastAsia="仿宋" w:hAnsi="仿宋" w:cs="仿宋" w:hint="eastAsia"/>
        </w:rPr>
        <w:t>位经费号（如：</w:t>
      </w:r>
      <w:r w:rsidRPr="00033ACC">
        <w:rPr>
          <w:rFonts w:ascii="仿宋" w:eastAsia="仿宋" w:hAnsi="仿宋" w:cs="仿宋"/>
        </w:rPr>
        <w:t>12300-160102102</w:t>
      </w:r>
      <w:r w:rsidRPr="00033ACC">
        <w:rPr>
          <w:rFonts w:ascii="仿宋" w:eastAsia="仿宋" w:hAnsi="仿宋" w:cs="仿宋" w:hint="eastAsia"/>
        </w:rPr>
        <w:t>）。</w:t>
      </w:r>
    </w:p>
    <w:p w:rsidR="00E426D8" w:rsidRPr="00033ACC" w:rsidRDefault="00E426D8" w:rsidP="00033ACC">
      <w:pPr>
        <w:adjustRightInd w:val="0"/>
        <w:ind w:firstLineChars="200" w:firstLine="31680"/>
        <w:jc w:val="left"/>
        <w:rPr>
          <w:rFonts w:ascii="仿宋" w:eastAsia="仿宋" w:hAnsi="仿宋"/>
        </w:rPr>
      </w:pPr>
      <w:r w:rsidRPr="00033ACC">
        <w:rPr>
          <w:rFonts w:ascii="仿宋" w:eastAsia="仿宋" w:hAnsi="仿宋" w:cs="仿宋"/>
        </w:rPr>
        <w:t xml:space="preserve">5. </w:t>
      </w:r>
      <w:r w:rsidRPr="00033ACC">
        <w:rPr>
          <w:rFonts w:ascii="仿宋" w:eastAsia="仿宋" w:hAnsi="仿宋" w:cs="仿宋" w:hint="eastAsia"/>
        </w:rPr>
        <w:t>申请人须为教职员工，不能为学生。</w:t>
      </w:r>
    </w:p>
    <w:p w:rsidR="00E426D8" w:rsidRPr="00033ACC" w:rsidRDefault="00E426D8" w:rsidP="00033ACC">
      <w:pPr>
        <w:adjustRightInd w:val="0"/>
        <w:ind w:firstLineChars="200" w:firstLine="31680"/>
        <w:jc w:val="left"/>
        <w:rPr>
          <w:rFonts w:ascii="仿宋" w:eastAsia="仿宋" w:hAnsi="仿宋"/>
        </w:rPr>
      </w:pPr>
      <w:r w:rsidRPr="00033ACC">
        <w:rPr>
          <w:rFonts w:ascii="仿宋" w:eastAsia="仿宋" w:hAnsi="仿宋" w:cs="仿宋"/>
        </w:rPr>
        <w:t xml:space="preserve">6. </w:t>
      </w:r>
      <w:r w:rsidRPr="00033ACC">
        <w:rPr>
          <w:rFonts w:ascii="仿宋" w:eastAsia="仿宋" w:hAnsi="仿宋" w:cs="仿宋" w:hint="eastAsia"/>
        </w:rPr>
        <w:t>经办人为实际经办人员，可以为学生。</w:t>
      </w:r>
    </w:p>
    <w:p w:rsidR="00E426D8" w:rsidRPr="00033ACC" w:rsidRDefault="00E426D8" w:rsidP="00033ACC">
      <w:pPr>
        <w:adjustRightInd w:val="0"/>
        <w:ind w:firstLineChars="200" w:firstLine="31680"/>
        <w:jc w:val="left"/>
        <w:rPr>
          <w:rFonts w:ascii="仿宋" w:eastAsia="仿宋" w:hAnsi="仿宋"/>
        </w:rPr>
      </w:pPr>
    </w:p>
    <w:p w:rsidR="00E426D8" w:rsidRPr="006E535D" w:rsidRDefault="00E426D8" w:rsidP="00AC396F">
      <w:pPr>
        <w:spacing w:line="360" w:lineRule="auto"/>
        <w:jc w:val="left"/>
        <w:rPr>
          <w:rFonts w:ascii="仿宋" w:eastAsia="仿宋" w:hAnsi="仿宋"/>
          <w:b/>
          <w:bCs/>
          <w:sz w:val="24"/>
          <w:szCs w:val="24"/>
        </w:rPr>
      </w:pPr>
    </w:p>
    <w:sectPr w:rsidR="00E426D8" w:rsidRPr="006E535D" w:rsidSect="00033ACC">
      <w:pgSz w:w="11906" w:h="16838"/>
      <w:pgMar w:top="680" w:right="1134" w:bottom="113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6D8" w:rsidRDefault="00E426D8" w:rsidP="00F03EB0">
      <w:r>
        <w:separator/>
      </w:r>
    </w:p>
  </w:endnote>
  <w:endnote w:type="continuationSeparator" w:id="1">
    <w:p w:rsidR="00E426D8" w:rsidRDefault="00E426D8" w:rsidP="00F03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6D8" w:rsidRDefault="00E426D8" w:rsidP="00F03EB0">
      <w:r>
        <w:separator/>
      </w:r>
    </w:p>
  </w:footnote>
  <w:footnote w:type="continuationSeparator" w:id="1">
    <w:p w:rsidR="00E426D8" w:rsidRDefault="00E426D8" w:rsidP="00F03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C5D"/>
    <w:rsid w:val="00006756"/>
    <w:rsid w:val="0001124D"/>
    <w:rsid w:val="0003141C"/>
    <w:rsid w:val="00032379"/>
    <w:rsid w:val="00033ACC"/>
    <w:rsid w:val="0005447E"/>
    <w:rsid w:val="00074B82"/>
    <w:rsid w:val="00077120"/>
    <w:rsid w:val="0007729F"/>
    <w:rsid w:val="0009109E"/>
    <w:rsid w:val="00094A3C"/>
    <w:rsid w:val="000A1946"/>
    <w:rsid w:val="000B7F36"/>
    <w:rsid w:val="000C4AE0"/>
    <w:rsid w:val="000E410F"/>
    <w:rsid w:val="00105EFB"/>
    <w:rsid w:val="001064C4"/>
    <w:rsid w:val="001128CC"/>
    <w:rsid w:val="00116D12"/>
    <w:rsid w:val="001377DA"/>
    <w:rsid w:val="001500AF"/>
    <w:rsid w:val="00153430"/>
    <w:rsid w:val="00155174"/>
    <w:rsid w:val="001560AF"/>
    <w:rsid w:val="00184523"/>
    <w:rsid w:val="00186C10"/>
    <w:rsid w:val="00190169"/>
    <w:rsid w:val="001C0354"/>
    <w:rsid w:val="001C1F5A"/>
    <w:rsid w:val="001D5C25"/>
    <w:rsid w:val="0024212F"/>
    <w:rsid w:val="00270AF0"/>
    <w:rsid w:val="00274D7F"/>
    <w:rsid w:val="00283B0F"/>
    <w:rsid w:val="00283CDD"/>
    <w:rsid w:val="002928C3"/>
    <w:rsid w:val="002B396C"/>
    <w:rsid w:val="002C432B"/>
    <w:rsid w:val="002E2CE2"/>
    <w:rsid w:val="00301896"/>
    <w:rsid w:val="0031298A"/>
    <w:rsid w:val="00313520"/>
    <w:rsid w:val="003234CE"/>
    <w:rsid w:val="00324976"/>
    <w:rsid w:val="003330CA"/>
    <w:rsid w:val="0034576C"/>
    <w:rsid w:val="003603CA"/>
    <w:rsid w:val="00391467"/>
    <w:rsid w:val="003A4EF5"/>
    <w:rsid w:val="003A5AD9"/>
    <w:rsid w:val="003D421D"/>
    <w:rsid w:val="003D6E81"/>
    <w:rsid w:val="003E1D20"/>
    <w:rsid w:val="004027A3"/>
    <w:rsid w:val="00437409"/>
    <w:rsid w:val="0045568E"/>
    <w:rsid w:val="00460200"/>
    <w:rsid w:val="00461CDD"/>
    <w:rsid w:val="004732CC"/>
    <w:rsid w:val="00481C27"/>
    <w:rsid w:val="004916A3"/>
    <w:rsid w:val="00496AE7"/>
    <w:rsid w:val="004A0A59"/>
    <w:rsid w:val="00500D55"/>
    <w:rsid w:val="00522C18"/>
    <w:rsid w:val="00526759"/>
    <w:rsid w:val="00527ABB"/>
    <w:rsid w:val="005451C9"/>
    <w:rsid w:val="005476B8"/>
    <w:rsid w:val="00586F40"/>
    <w:rsid w:val="005B16C6"/>
    <w:rsid w:val="005D16FF"/>
    <w:rsid w:val="005F08CC"/>
    <w:rsid w:val="005F1253"/>
    <w:rsid w:val="00602555"/>
    <w:rsid w:val="00613A36"/>
    <w:rsid w:val="0061573E"/>
    <w:rsid w:val="00667C08"/>
    <w:rsid w:val="00667F81"/>
    <w:rsid w:val="006A3D44"/>
    <w:rsid w:val="006E0152"/>
    <w:rsid w:val="006E535D"/>
    <w:rsid w:val="006F3A40"/>
    <w:rsid w:val="00714469"/>
    <w:rsid w:val="00716A4C"/>
    <w:rsid w:val="00725E3D"/>
    <w:rsid w:val="00740418"/>
    <w:rsid w:val="007431D1"/>
    <w:rsid w:val="00751F72"/>
    <w:rsid w:val="00754850"/>
    <w:rsid w:val="007721FB"/>
    <w:rsid w:val="007823F0"/>
    <w:rsid w:val="00796216"/>
    <w:rsid w:val="00796F5A"/>
    <w:rsid w:val="007B2202"/>
    <w:rsid w:val="007F7AA2"/>
    <w:rsid w:val="00800B41"/>
    <w:rsid w:val="008204E7"/>
    <w:rsid w:val="0086053D"/>
    <w:rsid w:val="00861B10"/>
    <w:rsid w:val="00872941"/>
    <w:rsid w:val="00890927"/>
    <w:rsid w:val="008971EF"/>
    <w:rsid w:val="008B29A9"/>
    <w:rsid w:val="008D6D09"/>
    <w:rsid w:val="008E04E2"/>
    <w:rsid w:val="008E294F"/>
    <w:rsid w:val="008F1A27"/>
    <w:rsid w:val="00903C9D"/>
    <w:rsid w:val="009043F6"/>
    <w:rsid w:val="009161FF"/>
    <w:rsid w:val="00926224"/>
    <w:rsid w:val="00930688"/>
    <w:rsid w:val="00942AE6"/>
    <w:rsid w:val="00950000"/>
    <w:rsid w:val="00960946"/>
    <w:rsid w:val="00964E47"/>
    <w:rsid w:val="009827E9"/>
    <w:rsid w:val="00995FF4"/>
    <w:rsid w:val="009B197D"/>
    <w:rsid w:val="009C4F9B"/>
    <w:rsid w:val="009F705D"/>
    <w:rsid w:val="00A049AE"/>
    <w:rsid w:val="00A0653B"/>
    <w:rsid w:val="00A44882"/>
    <w:rsid w:val="00A46CC4"/>
    <w:rsid w:val="00A47CDC"/>
    <w:rsid w:val="00A71457"/>
    <w:rsid w:val="00A72413"/>
    <w:rsid w:val="00AC396F"/>
    <w:rsid w:val="00AE240C"/>
    <w:rsid w:val="00AE4FA6"/>
    <w:rsid w:val="00AF37D0"/>
    <w:rsid w:val="00B237D0"/>
    <w:rsid w:val="00B406DB"/>
    <w:rsid w:val="00B41835"/>
    <w:rsid w:val="00BB1AE3"/>
    <w:rsid w:val="00BF580E"/>
    <w:rsid w:val="00C01764"/>
    <w:rsid w:val="00C059B4"/>
    <w:rsid w:val="00C06C13"/>
    <w:rsid w:val="00C17775"/>
    <w:rsid w:val="00C21880"/>
    <w:rsid w:val="00C24727"/>
    <w:rsid w:val="00C24A25"/>
    <w:rsid w:val="00C60E37"/>
    <w:rsid w:val="00C66F85"/>
    <w:rsid w:val="00CE7193"/>
    <w:rsid w:val="00D043E3"/>
    <w:rsid w:val="00D21346"/>
    <w:rsid w:val="00D327CE"/>
    <w:rsid w:val="00D34C5D"/>
    <w:rsid w:val="00D5110D"/>
    <w:rsid w:val="00D51E0F"/>
    <w:rsid w:val="00D52CF3"/>
    <w:rsid w:val="00D53324"/>
    <w:rsid w:val="00D86040"/>
    <w:rsid w:val="00DB52B3"/>
    <w:rsid w:val="00DC43C8"/>
    <w:rsid w:val="00DD30D0"/>
    <w:rsid w:val="00DD6077"/>
    <w:rsid w:val="00DF5217"/>
    <w:rsid w:val="00DF572F"/>
    <w:rsid w:val="00E36988"/>
    <w:rsid w:val="00E426D8"/>
    <w:rsid w:val="00E51E48"/>
    <w:rsid w:val="00E74613"/>
    <w:rsid w:val="00E75257"/>
    <w:rsid w:val="00E86975"/>
    <w:rsid w:val="00ED2D98"/>
    <w:rsid w:val="00EE075F"/>
    <w:rsid w:val="00F03EB0"/>
    <w:rsid w:val="00F204DF"/>
    <w:rsid w:val="00F41FA0"/>
    <w:rsid w:val="00F45FCD"/>
    <w:rsid w:val="00F514BF"/>
    <w:rsid w:val="00F557F5"/>
    <w:rsid w:val="00F61376"/>
    <w:rsid w:val="00F92396"/>
    <w:rsid w:val="00F926C6"/>
    <w:rsid w:val="00F9606C"/>
    <w:rsid w:val="00FA2901"/>
    <w:rsid w:val="00FD0CE2"/>
    <w:rsid w:val="00FE1344"/>
    <w:rsid w:val="00FF0BD3"/>
    <w:rsid w:val="00FF663D"/>
    <w:rsid w:val="00FF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F03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11E6"/>
    <w:rPr>
      <w:sz w:val="18"/>
      <w:szCs w:val="18"/>
    </w:rPr>
  </w:style>
  <w:style w:type="character" w:customStyle="1" w:styleId="HeaderChar1">
    <w:name w:val="Header Char1"/>
    <w:link w:val="Header"/>
    <w:uiPriority w:val="99"/>
    <w:locked/>
    <w:rsid w:val="00F03EB0"/>
    <w:rPr>
      <w:kern w:val="2"/>
      <w:sz w:val="18"/>
      <w:szCs w:val="18"/>
    </w:rPr>
  </w:style>
  <w:style w:type="paragraph" w:styleId="Footer">
    <w:name w:val="footer"/>
    <w:basedOn w:val="Normal"/>
    <w:link w:val="FooterChar1"/>
    <w:uiPriority w:val="99"/>
    <w:rsid w:val="00F03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11E6"/>
    <w:rPr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F03E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113</Words>
  <Characters>645</Characters>
  <Application>Microsoft Office Outlook</Application>
  <DocSecurity>0</DocSecurity>
  <Lines>0</Lines>
  <Paragraphs>0</Paragraphs>
  <ScaleCrop>false</ScaleCrop>
  <Company>fudan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购置大型精密仪器设备申请表</dc:title>
  <dc:subject/>
  <dc:creator>黄海馨</dc:creator>
  <cp:keywords/>
  <dc:description/>
  <cp:lastModifiedBy>***</cp:lastModifiedBy>
  <cp:revision>2</cp:revision>
  <cp:lastPrinted>2017-04-12T06:23:00Z</cp:lastPrinted>
  <dcterms:created xsi:type="dcterms:W3CDTF">2017-04-14T02:16:00Z</dcterms:created>
  <dcterms:modified xsi:type="dcterms:W3CDTF">2017-04-14T02:17:00Z</dcterms:modified>
</cp:coreProperties>
</file>